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33A" w:rsidRDefault="00E1233A" w:rsidP="00E1233A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r>
        <w:rPr>
          <w:lang w:val="sr-Cyrl-CS"/>
        </w:rPr>
        <w:t>НАРОДНА СКУПШТИНА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E1233A" w:rsidRDefault="00E1233A" w:rsidP="00E1233A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E1233A" w:rsidRPr="00E1233A" w:rsidRDefault="00E1233A" w:rsidP="00E1233A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број:</w:t>
      </w:r>
      <w:r>
        <w:rPr>
          <w:lang w:val="sr-Cyrl-RS"/>
        </w:rPr>
        <w:t xml:space="preserve"> </w:t>
      </w:r>
      <w:r w:rsidR="00DD011C">
        <w:rPr>
          <w:lang w:val="sr-Cyrl-RS"/>
        </w:rPr>
        <w:t>02-1595/15</w:t>
      </w:r>
      <w:bookmarkStart w:id="0" w:name="_GoBack"/>
      <w:bookmarkEnd w:id="0"/>
    </w:p>
    <w:p w:rsidR="00E1233A" w:rsidRDefault="00E1233A" w:rsidP="00E1233A">
      <w:pPr>
        <w:rPr>
          <w:lang w:val="sr-Cyrl-RS"/>
        </w:rPr>
      </w:pPr>
      <w:r>
        <w:t>16.</w:t>
      </w:r>
      <w:r>
        <w:rPr>
          <w:lang w:val="sr-Cyrl-RS"/>
        </w:rPr>
        <w:t xml:space="preserve"> </w:t>
      </w:r>
      <w:proofErr w:type="gramStart"/>
      <w:r>
        <w:rPr>
          <w:lang w:val="sr-Cyrl-RS"/>
        </w:rPr>
        <w:t>јун</w:t>
      </w:r>
      <w:proofErr w:type="gramEnd"/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</w:t>
      </w:r>
    </w:p>
    <w:p w:rsidR="00E1233A" w:rsidRDefault="00E1233A" w:rsidP="00E1233A">
      <w:pPr>
        <w:rPr>
          <w:lang w:val="sr-Cyrl-CS"/>
        </w:rPr>
      </w:pPr>
      <w:r>
        <w:rPr>
          <w:lang w:val="sr-Cyrl-CS"/>
        </w:rPr>
        <w:t>Б е о г р а д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/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 xml:space="preserve">НАРОДНА  СКУПШТИНА </w:t>
      </w: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rPr>
          <w:lang w:val="sr-Cyrl-RS"/>
        </w:rPr>
        <w:t>16</w:t>
      </w:r>
      <w:r>
        <w:t>.</w:t>
      </w:r>
      <w:r>
        <w:rPr>
          <w:lang w:val="sr-Cyrl-CS"/>
        </w:rPr>
        <w:t xml:space="preserve"> јуна</w:t>
      </w:r>
      <w:r>
        <w:rPr>
          <w:lang w:val="sr-Cyrl-RS"/>
        </w:rPr>
        <w:t xml:space="preserve"> 2015.</w:t>
      </w:r>
      <w:r>
        <w:rPr>
          <w:lang w:val="sr-Cyrl-CS"/>
        </w:rPr>
        <w:t xml:space="preserve"> године, размотрио је </w:t>
      </w:r>
      <w:r>
        <w:rPr>
          <w:bCs/>
          <w:lang w:val="sr-Cyrl-RS"/>
        </w:rPr>
        <w:t>ПРЕДЛОГ ЗАКОНА О ИЗМЕНАМА И ДОПУНАМА ЗАКОНА О МИНИСТАРСТВИМА</w:t>
      </w:r>
      <w:r>
        <w:rPr>
          <w:lang w:val="sr-Cyrl-CS"/>
        </w:rPr>
        <w:t xml:space="preserve">, </w:t>
      </w:r>
      <w:r>
        <w:rPr>
          <w:lang w:val="sr-Cyrl-RS"/>
        </w:rPr>
        <w:t>који је поднела Влада.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center"/>
        <w:rPr>
          <w:lang w:val="sr-Cyrl-CS"/>
        </w:rPr>
      </w:pPr>
      <w:r>
        <w:rPr>
          <w:lang w:val="sr-Cyrl-CS"/>
        </w:rPr>
        <w:t>И З В Е Ш Т А Ј</w:t>
      </w: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center"/>
        <w:rPr>
          <w:lang w:val="sr-Cyrl-CS"/>
        </w:rPr>
      </w:pPr>
    </w:p>
    <w:p w:rsidR="00E1233A" w:rsidRDefault="00E1233A" w:rsidP="00E1233A">
      <w:pPr>
        <w:ind w:firstLine="720"/>
        <w:jc w:val="both"/>
      </w:pPr>
      <w:r>
        <w:rPr>
          <w:lang w:val="sr-Cyrl-CS"/>
        </w:rPr>
        <w:t>Одбор је</w:t>
      </w:r>
      <w:r>
        <w:rPr>
          <w:lang w:val="sr-Cyrl-RS"/>
        </w:rPr>
        <w:t xml:space="preserve"> размотрио</w:t>
      </w:r>
      <w:r>
        <w:rPr>
          <w:bCs/>
          <w:lang w:val="sr-Cyrl-RS"/>
        </w:rPr>
        <w:t xml:space="preserve"> Предлог закона о изменама и допунама Закона о министарствима</w:t>
      </w:r>
      <w:r>
        <w:rPr>
          <w:lang w:val="sr-Cyrl-CS"/>
        </w:rPr>
        <w:t xml:space="preserve">, који је поднела Влада, </w:t>
      </w:r>
      <w:r>
        <w:rPr>
          <w:lang w:val="sr-Cyrl-RS"/>
        </w:rPr>
        <w:t>у начелу и сматра да је Предлог закона у складу са Уставом и правним системом Републике Србије</w:t>
      </w:r>
      <w:r>
        <w:rPr>
          <w:lang w:val="sr-Cyrl-CS"/>
        </w:rPr>
        <w:t>.</w:t>
      </w:r>
    </w:p>
    <w:p w:rsidR="00E1233A" w:rsidRDefault="00E1233A" w:rsidP="00E1233A">
      <w:pPr>
        <w:ind w:firstLine="720"/>
        <w:jc w:val="both"/>
      </w:pPr>
    </w:p>
    <w:p w:rsidR="00E1233A" w:rsidRDefault="00E1233A" w:rsidP="00E1233A">
      <w:pPr>
        <w:ind w:firstLine="720"/>
        <w:jc w:val="both"/>
        <w:rPr>
          <w:lang w:val="sr-Cyrl-CS"/>
        </w:rPr>
      </w:pPr>
    </w:p>
    <w:p w:rsidR="00E1233A" w:rsidRDefault="00E1233A" w:rsidP="00E1233A">
      <w:pPr>
        <w:ind w:firstLine="720"/>
        <w:jc w:val="both"/>
        <w:rPr>
          <w:lang w:val="sr-Cyrl-RS"/>
        </w:rPr>
      </w:pP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ПРЕДСЕДНИК</w:t>
      </w:r>
    </w:p>
    <w:p w:rsidR="00E1233A" w:rsidRDefault="00E1233A" w:rsidP="00E1233A">
      <w:pPr>
        <w:jc w:val="both"/>
        <w:rPr>
          <w:lang w:val="sr-Cyrl-CS"/>
        </w:rPr>
      </w:pPr>
    </w:p>
    <w:p w:rsidR="00E1233A" w:rsidRDefault="00E1233A" w:rsidP="00E1233A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др Александар Мартиновић</w:t>
      </w:r>
    </w:p>
    <w:p w:rsidR="00E1233A" w:rsidRDefault="00E1233A" w:rsidP="00E1233A"/>
    <w:p w:rsidR="00646901" w:rsidRPr="00E1233A" w:rsidRDefault="00646901">
      <w:pPr>
        <w:rPr>
          <w:lang w:val="sr-Cyrl-RS"/>
        </w:rPr>
      </w:pPr>
    </w:p>
    <w:sectPr w:rsidR="00646901" w:rsidRPr="00E1233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33A"/>
    <w:rsid w:val="00646901"/>
    <w:rsid w:val="00DD011C"/>
    <w:rsid w:val="00E12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3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4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2</cp:revision>
  <dcterms:created xsi:type="dcterms:W3CDTF">2015-06-12T11:37:00Z</dcterms:created>
  <dcterms:modified xsi:type="dcterms:W3CDTF">2015-06-12T13:32:00Z</dcterms:modified>
</cp:coreProperties>
</file>